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CC1" w:rsidRPr="00592CC1" w:rsidRDefault="00592CC1" w:rsidP="00592CC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b/>
          <w:bCs/>
          <w:color w:val="212121"/>
          <w:spacing w:val="2"/>
        </w:rPr>
      </w:pPr>
      <w:r w:rsidRPr="00592CC1">
        <w:rPr>
          <w:rFonts w:ascii="Open Sans" w:hAnsi="Open Sans" w:cs="Open Sans"/>
          <w:b/>
          <w:bCs/>
          <w:color w:val="212121"/>
          <w:spacing w:val="2"/>
        </w:rPr>
        <w:t>Topic 3 DQ 1</w:t>
      </w:r>
    </w:p>
    <w:p w:rsidR="00592CC1" w:rsidRDefault="00592CC1" w:rsidP="00592CC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212121"/>
          <w:spacing w:val="2"/>
        </w:rPr>
      </w:pPr>
      <w:r>
        <w:rPr>
          <w:rFonts w:ascii="Open Sans" w:hAnsi="Open Sans" w:cs="Open Sans"/>
          <w:color w:val="212121"/>
          <w:spacing w:val="2"/>
        </w:rPr>
        <w:t>Develop a PICOT question using your approved nursing practice problem. Post a draft of your PICOT question in the following format:</w:t>
      </w:r>
    </w:p>
    <w:p w:rsidR="00592CC1" w:rsidRDefault="00592CC1" w:rsidP="00592CC1">
      <w:pPr>
        <w:pStyle w:val="NormalWeb"/>
        <w:shd w:val="clear" w:color="auto" w:fill="FFFFFF"/>
        <w:spacing w:before="0" w:after="0" w:line="360" w:lineRule="atLeast"/>
        <w:rPr>
          <w:rFonts w:ascii="Open Sans" w:hAnsi="Open Sans" w:cs="Open Sans"/>
          <w:color w:val="212121"/>
          <w:spacing w:val="2"/>
        </w:rPr>
      </w:pPr>
      <w:r>
        <w:rPr>
          <w:rStyle w:val="Emphasis"/>
          <w:rFonts w:ascii="inherit" w:hAnsi="inherit" w:cs="Open Sans"/>
          <w:color w:val="212121"/>
          <w:spacing w:val="2"/>
          <w:bdr w:val="none" w:sz="0" w:space="0" w:color="auto" w:frame="1"/>
        </w:rPr>
        <w:t>In_______________(Population), how does _______________ (Intervention) compared to _______________ (Comparison) affect _______________ (Outcome) within_____________</w:t>
      </w:r>
      <w:proofErr w:type="gramStart"/>
      <w:r>
        <w:rPr>
          <w:rStyle w:val="Emphasis"/>
          <w:rFonts w:ascii="inherit" w:hAnsi="inherit" w:cs="Open Sans"/>
          <w:color w:val="212121"/>
          <w:spacing w:val="2"/>
          <w:bdr w:val="none" w:sz="0" w:space="0" w:color="auto" w:frame="1"/>
        </w:rPr>
        <w:t>_(</w:t>
      </w:r>
      <w:proofErr w:type="gramEnd"/>
      <w:r>
        <w:rPr>
          <w:rStyle w:val="Emphasis"/>
          <w:rFonts w:ascii="inherit" w:hAnsi="inherit" w:cs="Open Sans"/>
          <w:color w:val="212121"/>
          <w:spacing w:val="2"/>
          <w:bdr w:val="none" w:sz="0" w:space="0" w:color="auto" w:frame="1"/>
        </w:rPr>
        <w:t>Time, optional)?</w:t>
      </w:r>
    </w:p>
    <w:p w:rsidR="00592CC1" w:rsidRDefault="00592CC1" w:rsidP="00592CC1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212121"/>
          <w:spacing w:val="2"/>
        </w:rPr>
      </w:pPr>
      <w:r>
        <w:rPr>
          <w:rFonts w:ascii="Open Sans" w:hAnsi="Open Sans" w:cs="Open Sans"/>
          <w:color w:val="212121"/>
          <w:spacing w:val="2"/>
        </w:rPr>
        <w:t>This should be the same question you will be using in your PICOT Question Development assignment. Give and receive feedback to refine your PICOT question.</w:t>
      </w:r>
    </w:p>
    <w:p w:rsidR="00592CC1" w:rsidRDefault="00592CC1" w:rsidP="00592CC1">
      <w:pPr>
        <w:pStyle w:val="NormalWeb"/>
        <w:shd w:val="clear" w:color="auto" w:fill="FFFFFF"/>
        <w:spacing w:before="0" w:after="0" w:line="360" w:lineRule="atLeast"/>
        <w:rPr>
          <w:rFonts w:ascii="Open Sans" w:hAnsi="Open Sans" w:cs="Open Sans"/>
          <w:color w:val="212121"/>
          <w:spacing w:val="2"/>
          <w:bdr w:val="none" w:sz="0" w:space="0" w:color="auto" w:frame="1"/>
        </w:rPr>
      </w:pPr>
      <w:r>
        <w:rPr>
          <w:rFonts w:ascii="Open Sans" w:hAnsi="Open Sans" w:cs="Open Sans"/>
          <w:color w:val="212121"/>
          <w:spacing w:val="2"/>
          <w:bdr w:val="none" w:sz="0" w:space="0" w:color="auto" w:frame="1"/>
        </w:rPr>
        <w:t xml:space="preserve">Initial discussion question posts should be a minimum of 200 words and include at least two references cited using APA format. </w:t>
      </w:r>
    </w:p>
    <w:p w:rsidR="00592CC1" w:rsidRDefault="00592CC1" w:rsidP="00592CC1">
      <w:pPr>
        <w:pStyle w:val="NormalWeb"/>
        <w:shd w:val="clear" w:color="auto" w:fill="FFFFFF"/>
        <w:spacing w:before="0" w:after="0" w:line="360" w:lineRule="atLeast"/>
        <w:rPr>
          <w:rFonts w:ascii="Open Sans" w:hAnsi="Open Sans" w:cs="Open Sans"/>
          <w:color w:val="212121"/>
          <w:spacing w:val="2"/>
        </w:rPr>
      </w:pPr>
      <w:r>
        <w:rPr>
          <w:rStyle w:val="Emphasis"/>
          <w:rFonts w:ascii="inherit" w:hAnsi="inherit" w:cs="Open Sans"/>
          <w:b/>
          <w:bCs/>
          <w:color w:val="212121"/>
          <w:spacing w:val="2"/>
          <w:bdr w:val="none" w:sz="0" w:space="0" w:color="auto" w:frame="1"/>
        </w:rPr>
        <w:t>American Association of Colleges of Nursing Core Competencies for Professional Nursing Education</w:t>
      </w:r>
    </w:p>
    <w:p w:rsidR="00592CC1" w:rsidRDefault="00592CC1" w:rsidP="00592CC1">
      <w:pPr>
        <w:pStyle w:val="NormalWeb"/>
        <w:shd w:val="clear" w:color="auto" w:fill="FFFFFF"/>
        <w:spacing w:before="0" w:after="0" w:line="360" w:lineRule="atLeast"/>
        <w:rPr>
          <w:rFonts w:ascii="Open Sans" w:hAnsi="Open Sans" w:cs="Open Sans"/>
          <w:color w:val="212121"/>
          <w:spacing w:val="2"/>
        </w:rPr>
      </w:pPr>
      <w:r>
        <w:rPr>
          <w:rStyle w:val="Emphasis"/>
          <w:rFonts w:ascii="inherit" w:hAnsi="inherit" w:cs="Open Sans"/>
          <w:color w:val="212121"/>
          <w:spacing w:val="2"/>
          <w:bdr w:val="none" w:sz="0" w:space="0" w:color="auto" w:frame="1"/>
        </w:rPr>
        <w:t>This assignment aligns to AACN Core Competencies 9.3.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C1"/>
    <w:rsid w:val="00592CC1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7CA1B"/>
  <w15:chartTrackingRefBased/>
  <w15:docId w15:val="{7665655D-19B6-6B49-BAF4-A200102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C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92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2026-06-30T06:38:00Z</dcterms:created>
  <dcterms:modified xsi:type="dcterms:W3CDTF">2026-06-30T06:39:00Z</dcterms:modified>
</cp:coreProperties>
</file>